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D3D45" w14:textId="539E55A0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bookmarkStart w:id="0" w:name="_Toc109045815"/>
    </w:p>
    <w:p w14:paraId="38181AF5" w14:textId="77777777" w:rsidR="00670182" w:rsidRDefault="00670182" w:rsidP="00670182">
      <w:pPr>
        <w:pStyle w:val="NormaleWeb"/>
        <w:spacing w:before="0" w:beforeAutospacing="0" w:after="160" w:afterAutospacing="0"/>
        <w:ind w:hanging="142"/>
        <w:jc w:val="center"/>
      </w:pPr>
      <w:r>
        <w:t>   </w:t>
      </w:r>
      <w:r>
        <w:rPr>
          <w:rFonts w:ascii="FreeSans" w:hAnsi="FreeSans"/>
          <w:color w:val="000000"/>
          <w:sz w:val="19"/>
          <w:szCs w:val="19"/>
        </w:rPr>
        <w:t> 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Programme Erasmus+</w:t>
      </w:r>
    </w:p>
    <w:p w14:paraId="0FCEFD9A" w14:textId="77777777" w:rsidR="00670182" w:rsidRDefault="00670182" w:rsidP="00670182">
      <w:pPr>
        <w:pStyle w:val="NormaleWeb"/>
        <w:spacing w:before="0" w:beforeAutospacing="0" w:after="160" w:afterAutospacing="0"/>
        <w:ind w:hanging="142"/>
        <w:jc w:val="center"/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2021-1-IT01-KA220-VET-000034836 Erasmus+ KA220 - VET - Cooperation partnerships in vocational education and training</w:t>
      </w:r>
    </w:p>
    <w:p w14:paraId="4D2F5D17" w14:textId="12E3B332" w:rsidR="00670182" w:rsidRDefault="00670182" w:rsidP="00670182">
      <w:pPr>
        <w:pStyle w:val="Titolo1"/>
        <w:rPr>
          <w:lang w:val="en-GB" w:eastAsia="it-IT"/>
        </w:rPr>
      </w:pPr>
    </w:p>
    <w:p w14:paraId="5165C239" w14:textId="47D8D8C7" w:rsidR="00670182" w:rsidRDefault="00670182" w:rsidP="00670182">
      <w:pPr>
        <w:rPr>
          <w:lang w:val="en-GB" w:eastAsia="it-IT"/>
        </w:rPr>
      </w:pPr>
    </w:p>
    <w:p w14:paraId="765E41D8" w14:textId="04552766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color w:val="4472C4"/>
          <w:sz w:val="56"/>
          <w:szCs w:val="56"/>
          <w:lang w:eastAsia="en-IE"/>
        </w:rPr>
        <w:t>DIGICULT</w:t>
      </w:r>
    </w:p>
    <w:p w14:paraId="1910F23C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Cultural Heritage: </w:t>
      </w:r>
    </w:p>
    <w:p w14:paraId="3A299787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a source of resilience and learning through digital education</w:t>
      </w:r>
    </w:p>
    <w:p w14:paraId="68A6E49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59B764D" w14:textId="77777777" w:rsidR="00670182" w:rsidRPr="00E0045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en-IE"/>
        </w:rPr>
      </w:pPr>
      <w:r w:rsidRPr="00E00452">
        <w:rPr>
          <w:rFonts w:ascii="Calibri" w:eastAsia="Times New Roman" w:hAnsi="Calibri" w:cs="Calibri"/>
          <w:b/>
          <w:bCs/>
          <w:color w:val="FFFFFF"/>
          <w:sz w:val="36"/>
          <w:szCs w:val="36"/>
          <w:lang w:val="it-IT" w:eastAsia="en-IE"/>
        </w:rPr>
        <w:t>PR - TITLE</w:t>
      </w:r>
    </w:p>
    <w:p w14:paraId="181649D5" w14:textId="77777777" w:rsidR="00670182" w:rsidRPr="00E0045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en-IE"/>
        </w:rPr>
      </w:pPr>
    </w:p>
    <w:p w14:paraId="2A1B2C66" w14:textId="7965829C" w:rsidR="006F4674" w:rsidRPr="00E00452" w:rsidRDefault="00E212E9" w:rsidP="006F4674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it-IT" w:eastAsia="en-IE"/>
        </w:rPr>
      </w:pPr>
      <w:r w:rsidRPr="00E0045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it-IT" w:eastAsia="en-IE"/>
        </w:rPr>
        <w:t xml:space="preserve">Linee guida per il gioco </w:t>
      </w:r>
      <w:proofErr w:type="spellStart"/>
      <w:r w:rsidRPr="00E0045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it-IT" w:eastAsia="en-IE"/>
        </w:rPr>
        <w:t>DigiCult</w:t>
      </w:r>
      <w:proofErr w:type="spellEnd"/>
      <w:r w:rsidRPr="00E0045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it-IT" w:eastAsia="en-IE"/>
        </w:rPr>
        <w:t xml:space="preserve"> (PR3)</w:t>
      </w:r>
    </w:p>
    <w:p w14:paraId="6F830B7C" w14:textId="4D092C85" w:rsidR="00670182" w:rsidRPr="00E00452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en-IE"/>
        </w:rPr>
      </w:pPr>
    </w:p>
    <w:p w14:paraId="115C8A5D" w14:textId="77777777" w:rsidR="00670182" w:rsidRPr="00E0045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en-IE"/>
        </w:rPr>
      </w:pPr>
    </w:p>
    <w:p w14:paraId="2634BE12" w14:textId="617948E9" w:rsidR="00670182" w:rsidRPr="00670182" w:rsidRDefault="00E212E9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IT</w:t>
      </w:r>
    </w:p>
    <w:p w14:paraId="506C796D" w14:textId="77777777" w:rsidR="00670182" w:rsidRPr="0067018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34176A2" w14:textId="18B53225" w:rsidR="006F4674" w:rsidRPr="00CE1D60" w:rsidRDefault="00CE1D60" w:rsidP="00670182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en-US" w:eastAsia="en-IE"/>
        </w:rPr>
      </w:pPr>
      <w:r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Elaborated by 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FAI</w:t>
      </w:r>
      <w:r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and </w:t>
      </w:r>
      <w:proofErr w:type="spellStart"/>
      <w:r w:rsidR="006F0A7A">
        <w:rPr>
          <w:rFonts w:asciiTheme="majorHAnsi" w:eastAsia="Times New Roman" w:hAnsiTheme="majorHAnsi" w:cstheme="majorHAnsi"/>
          <w:sz w:val="24"/>
          <w:szCs w:val="24"/>
          <w:lang w:eastAsia="en-IE"/>
        </w:rPr>
        <w:t>V</w:t>
      </w:r>
      <w:r w:rsidR="00886585">
        <w:rPr>
          <w:rFonts w:asciiTheme="majorHAnsi" w:eastAsia="Times New Roman" w:hAnsiTheme="majorHAnsi" w:cstheme="majorHAnsi"/>
          <w:sz w:val="24"/>
          <w:szCs w:val="24"/>
          <w:lang w:eastAsia="en-IE"/>
        </w:rPr>
        <w:t>s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I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“</w:t>
      </w:r>
      <w:proofErr w:type="spell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eMundus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”</w:t>
      </w:r>
    </w:p>
    <w:p w14:paraId="4CEC5A7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2568BFA" w14:textId="21ADD944" w:rsidR="00670182" w:rsidRPr="00670182" w:rsidRDefault="00670182" w:rsidP="006701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Date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 xml:space="preserve"> 0</w:t>
      </w:r>
      <w:r w:rsidR="00494C6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6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27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/202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4</w:t>
      </w:r>
    </w:p>
    <w:p w14:paraId="65011C7D" w14:textId="76AECB36" w:rsidR="00670182" w:rsidRDefault="00670182" w:rsidP="00670182">
      <w:pPr>
        <w:rPr>
          <w:lang w:val="en-GB" w:eastAsia="it-IT"/>
        </w:rPr>
      </w:pPr>
    </w:p>
    <w:p w14:paraId="2AB6D4B9" w14:textId="430B8BA8" w:rsidR="00670182" w:rsidRDefault="00670182" w:rsidP="00670182">
      <w:pPr>
        <w:rPr>
          <w:lang w:val="en-GB" w:eastAsia="it-IT"/>
        </w:rPr>
      </w:pPr>
    </w:p>
    <w:p w14:paraId="2CF98CB1" w14:textId="7C9721E9" w:rsidR="00670182" w:rsidRDefault="00670182" w:rsidP="00670182">
      <w:pPr>
        <w:rPr>
          <w:lang w:val="en-GB" w:eastAsia="it-IT"/>
        </w:rPr>
      </w:pPr>
    </w:p>
    <w:p w14:paraId="4CFCF003" w14:textId="77777777" w:rsidR="00670182" w:rsidRPr="00670182" w:rsidRDefault="00670182" w:rsidP="00670182">
      <w:pPr>
        <w:rPr>
          <w:lang w:val="en-GB" w:eastAsia="it-IT"/>
        </w:rPr>
      </w:pPr>
    </w:p>
    <w:p w14:paraId="02DBAE9C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p w14:paraId="10AD35C7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bookmarkEnd w:id="0"/>
    <w:p w14:paraId="1AA81916" w14:textId="2AD2D82F" w:rsidR="008C6D20" w:rsidRPr="00E00452" w:rsidRDefault="006F4674" w:rsidP="00E00452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it-IT"/>
        </w:rPr>
      </w:pPr>
      <w:r w:rsidRPr="00E00452">
        <w:rPr>
          <w:rFonts w:asciiTheme="minorHAnsi" w:hAnsiTheme="minorHAnsi"/>
          <w:smallCaps/>
          <w:szCs w:val="22"/>
          <w:lang w:val="it-IT"/>
        </w:rPr>
        <w:t xml:space="preserve">digicult game </w:t>
      </w:r>
    </w:p>
    <w:p w14:paraId="2152D43C" w14:textId="51238B53" w:rsidR="00E212E9" w:rsidRPr="00E00452" w:rsidRDefault="00E212E9" w:rsidP="00E00452">
      <w:pPr>
        <w:jc w:val="both"/>
        <w:rPr>
          <w:lang w:val="it-IT"/>
        </w:rPr>
      </w:pPr>
      <w:r w:rsidRPr="00E00452">
        <w:rPr>
          <w:lang w:val="it-IT"/>
        </w:rPr>
        <w:t xml:space="preserve">Il </w:t>
      </w:r>
      <w:proofErr w:type="spellStart"/>
      <w:r w:rsidRPr="00E00452">
        <w:rPr>
          <w:lang w:val="it-IT"/>
        </w:rPr>
        <w:t>DigiCult</w:t>
      </w:r>
      <w:proofErr w:type="spellEnd"/>
      <w:r w:rsidRPr="00E00452">
        <w:rPr>
          <w:lang w:val="it-IT"/>
        </w:rPr>
        <w:t xml:space="preserve"> Game è il terzo risultato del progetto “Patrimonio culturale: una fonte di resilienza e di apprendimento attraverso l'educazione digitale” (</w:t>
      </w:r>
      <w:proofErr w:type="spellStart"/>
      <w:r w:rsidRPr="00E00452">
        <w:rPr>
          <w:lang w:val="it-IT"/>
        </w:rPr>
        <w:t>DigiCult</w:t>
      </w:r>
      <w:proofErr w:type="spellEnd"/>
      <w:r w:rsidRPr="00E00452">
        <w:rPr>
          <w:lang w:val="it-IT"/>
        </w:rPr>
        <w:t xml:space="preserve">). Questo gioco educativo darà la possibilità di esplorare le culture in modo </w:t>
      </w:r>
      <w:proofErr w:type="spellStart"/>
      <w:r w:rsidRPr="00E00452">
        <w:rPr>
          <w:lang w:val="it-IT"/>
        </w:rPr>
        <w:t>gamificato</w:t>
      </w:r>
      <w:proofErr w:type="spellEnd"/>
      <w:r w:rsidRPr="00E00452">
        <w:rPr>
          <w:lang w:val="it-IT"/>
        </w:rPr>
        <w:t>.</w:t>
      </w:r>
    </w:p>
    <w:p w14:paraId="3C853E61" w14:textId="77777777" w:rsidR="00E212E9" w:rsidRPr="00E00452" w:rsidRDefault="00E212E9" w:rsidP="00E00452">
      <w:pPr>
        <w:jc w:val="both"/>
        <w:rPr>
          <w:lang w:val="it-IT"/>
        </w:rPr>
      </w:pPr>
      <w:r w:rsidRPr="00E00452">
        <w:rPr>
          <w:lang w:val="it-IT"/>
        </w:rPr>
        <w:t>Il gioco è in formato quiz e comprende domande a cui rispondere per mettere alla prova gli utenti. Include anche punti e certificati per motivarli. Le domande sono visualizzate sotto forma di testo e immagini, alle quali bisogna rispondere scegliendo quelle corrette, trascinandole o inserendo le parole corrette. Il gioco è rilasciato in forma non lineare, per cui gli utenti possono saltare da una fase all'altra.</w:t>
      </w:r>
    </w:p>
    <w:p w14:paraId="7BDD0ABF" w14:textId="0EE1F873" w:rsidR="006F4674" w:rsidRPr="00E00452" w:rsidRDefault="00D13F47" w:rsidP="006F4674">
      <w:pPr>
        <w:rPr>
          <w:lang w:val="it-IT"/>
        </w:rPr>
      </w:pPr>
      <w:r>
        <w:rPr>
          <w:lang w:val="it-IT"/>
        </w:rPr>
        <w:t>Per avviare il gioco, segui</w:t>
      </w:r>
      <w:r w:rsidR="00E212E9" w:rsidRPr="00E00452">
        <w:rPr>
          <w:lang w:val="it-IT"/>
        </w:rPr>
        <w:t xml:space="preserve"> i passi successivi:</w:t>
      </w:r>
    </w:p>
    <w:p w14:paraId="40DA03EF" w14:textId="3DD8D295" w:rsidR="007F09F9" w:rsidRDefault="006F4674" w:rsidP="006F4674">
      <w:pPr>
        <w:pStyle w:val="Paragrafoelenco"/>
        <w:numPr>
          <w:ilvl w:val="0"/>
          <w:numId w:val="3"/>
        </w:numPr>
        <w:rPr>
          <w:lang w:val="en-US"/>
        </w:rPr>
      </w:pPr>
      <w:proofErr w:type="spellStart"/>
      <w:r w:rsidRPr="00542766">
        <w:rPr>
          <w:b/>
          <w:bCs/>
          <w:lang w:val="en-US"/>
        </w:rPr>
        <w:t>Acce</w:t>
      </w:r>
      <w:r w:rsidR="00E212E9">
        <w:rPr>
          <w:b/>
          <w:bCs/>
          <w:lang w:val="en-US"/>
        </w:rPr>
        <w:t>di</w:t>
      </w:r>
      <w:proofErr w:type="spellEnd"/>
      <w:r w:rsidR="00E212E9">
        <w:rPr>
          <w:b/>
          <w:bCs/>
          <w:lang w:val="en-US"/>
        </w:rPr>
        <w:t xml:space="preserve"> al </w:t>
      </w:r>
      <w:proofErr w:type="spellStart"/>
      <w:r w:rsidR="00E212E9">
        <w:rPr>
          <w:b/>
          <w:bCs/>
          <w:lang w:val="en-US"/>
        </w:rPr>
        <w:t>gioco</w:t>
      </w:r>
      <w:proofErr w:type="spellEnd"/>
      <w:r w:rsidR="00E212E9">
        <w:rPr>
          <w:b/>
          <w:bCs/>
          <w:lang w:val="en-US"/>
        </w:rPr>
        <w:t xml:space="preserve"> </w:t>
      </w:r>
      <w:r w:rsidRPr="006F4674">
        <w:rPr>
          <w:lang w:val="en-US"/>
        </w:rPr>
        <w:t xml:space="preserve">: </w:t>
      </w:r>
    </w:p>
    <w:p w14:paraId="3DC031A2" w14:textId="356C8863" w:rsidR="006F4674" w:rsidRPr="00E00452" w:rsidRDefault="00E212E9" w:rsidP="00E212E9">
      <w:pPr>
        <w:pStyle w:val="Paragrafoelenco"/>
        <w:rPr>
          <w:lang w:val="it-IT"/>
        </w:rPr>
      </w:pPr>
      <w:r w:rsidRPr="00E00452">
        <w:rPr>
          <w:lang w:val="it-IT"/>
        </w:rPr>
        <w:t xml:space="preserve">Visita il sito web di </w:t>
      </w:r>
      <w:proofErr w:type="spellStart"/>
      <w:r w:rsidRPr="00E00452">
        <w:rPr>
          <w:lang w:val="it-IT"/>
        </w:rPr>
        <w:t>DigiCult</w:t>
      </w:r>
      <w:proofErr w:type="spellEnd"/>
      <w:r w:rsidRPr="00E00452">
        <w:rPr>
          <w:lang w:val="it-IT"/>
        </w:rPr>
        <w:t xml:space="preserve"> Game </w:t>
      </w:r>
      <w:hyperlink r:id="rId10" w:history="1">
        <w:r w:rsidR="006F4674" w:rsidRPr="00E00452">
          <w:rPr>
            <w:rStyle w:val="Collegamentoipertestuale"/>
            <w:lang w:val="it-IT"/>
          </w:rPr>
          <w:t>www.digicultgame.eu</w:t>
        </w:r>
      </w:hyperlink>
      <w:r w:rsidR="006F4674" w:rsidRPr="00E00452">
        <w:rPr>
          <w:lang w:val="it-IT"/>
        </w:rPr>
        <w:t xml:space="preserve"> </w:t>
      </w:r>
    </w:p>
    <w:p w14:paraId="2642CA3C" w14:textId="77777777" w:rsidR="00861424" w:rsidRPr="00E00452" w:rsidRDefault="00861424" w:rsidP="00861424">
      <w:pPr>
        <w:pStyle w:val="Paragrafoelenco"/>
        <w:rPr>
          <w:lang w:val="it-IT"/>
        </w:rPr>
      </w:pPr>
    </w:p>
    <w:p w14:paraId="4A5D0FEE" w14:textId="2CA1A09C" w:rsidR="00861424" w:rsidRDefault="00393CD4" w:rsidP="00861424">
      <w:pPr>
        <w:pStyle w:val="Paragrafoelenco"/>
        <w:rPr>
          <w:lang w:val="en-US"/>
        </w:rPr>
      </w:pPr>
      <w:r w:rsidRPr="00393CD4">
        <w:rPr>
          <w:noProof/>
          <w:lang w:val="it-IT" w:eastAsia="it-IT"/>
        </w:rPr>
        <w:drawing>
          <wp:inline distT="0" distB="0" distL="0" distR="0" wp14:anchorId="4F9B4169" wp14:editId="4CFA1408">
            <wp:extent cx="5731510" cy="3310890"/>
            <wp:effectExtent l="0" t="0" r="254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E7E" w14:textId="77777777" w:rsidR="00861424" w:rsidRDefault="00861424" w:rsidP="00861424">
      <w:pPr>
        <w:pStyle w:val="Paragrafoelenco"/>
        <w:rPr>
          <w:lang w:val="en-US"/>
        </w:rPr>
      </w:pPr>
    </w:p>
    <w:p w14:paraId="43BF793E" w14:textId="74F98E72" w:rsidR="007F09F9" w:rsidRPr="007F09F9" w:rsidRDefault="00542766" w:rsidP="006F4674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b/>
          <w:bCs/>
          <w:lang w:val="en-US"/>
        </w:rPr>
        <w:t>L</w:t>
      </w:r>
      <w:r w:rsidR="00E212E9">
        <w:rPr>
          <w:b/>
          <w:bCs/>
          <w:lang w:val="en-US"/>
        </w:rPr>
        <w:t>ingua</w:t>
      </w:r>
      <w:r>
        <w:rPr>
          <w:b/>
          <w:bCs/>
          <w:lang w:val="en-US"/>
        </w:rPr>
        <w:t xml:space="preserve">: </w:t>
      </w:r>
    </w:p>
    <w:p w14:paraId="109F5DAE" w14:textId="0E051604" w:rsidR="00542766" w:rsidRPr="00E00452" w:rsidRDefault="00E212E9" w:rsidP="007F09F9">
      <w:pPr>
        <w:pStyle w:val="Paragrafoelenco"/>
        <w:rPr>
          <w:lang w:val="it-IT"/>
        </w:rPr>
      </w:pPr>
      <w:r w:rsidRPr="00E00452">
        <w:rPr>
          <w:lang w:val="it-IT"/>
        </w:rPr>
        <w:t>Scegli la lingua nel menu (Inglese, Greco,</w:t>
      </w:r>
      <w:r w:rsidR="00D13F47">
        <w:rPr>
          <w:lang w:val="it-IT"/>
        </w:rPr>
        <w:t xml:space="preserve"> </w:t>
      </w:r>
      <w:r w:rsidRPr="00E00452">
        <w:rPr>
          <w:lang w:val="it-IT"/>
        </w:rPr>
        <w:t>Italiano Lituano, Svedese, Croato)</w:t>
      </w:r>
    </w:p>
    <w:p w14:paraId="08DA2F39" w14:textId="184464C3" w:rsidR="00861424" w:rsidRDefault="00393CD4" w:rsidP="00861424">
      <w:pPr>
        <w:pStyle w:val="Paragrafoelenco"/>
        <w:rPr>
          <w:lang w:val="en-US"/>
        </w:rPr>
      </w:pPr>
      <w:r w:rsidRPr="00393CD4">
        <w:rPr>
          <w:noProof/>
          <w:lang w:val="it-IT" w:eastAsia="it-IT"/>
        </w:rPr>
        <w:lastRenderedPageBreak/>
        <w:drawing>
          <wp:inline distT="0" distB="0" distL="0" distR="0" wp14:anchorId="12DA3BF9" wp14:editId="1E929C6D">
            <wp:extent cx="5731510" cy="3525520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0329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6D01178B" w14:textId="1E4C198C" w:rsidR="007C7CEE" w:rsidRPr="00E00452" w:rsidRDefault="00E212E9" w:rsidP="006F4674">
      <w:pPr>
        <w:pStyle w:val="Paragrafoelenco"/>
        <w:numPr>
          <w:ilvl w:val="0"/>
          <w:numId w:val="3"/>
        </w:numPr>
        <w:rPr>
          <w:lang w:val="it-IT"/>
        </w:rPr>
      </w:pPr>
      <w:r w:rsidRPr="00E00452">
        <w:rPr>
          <w:b/>
          <w:bCs/>
          <w:lang w:val="it-IT"/>
        </w:rPr>
        <w:t>Inizia a giocare</w:t>
      </w:r>
      <w:r w:rsidR="008150A0" w:rsidRPr="00E00452">
        <w:rPr>
          <w:b/>
          <w:bCs/>
          <w:lang w:val="it-IT"/>
        </w:rPr>
        <w:t xml:space="preserve"> </w:t>
      </w:r>
      <w:r w:rsidR="007C7CEE" w:rsidRPr="00E00452">
        <w:rPr>
          <w:b/>
          <w:bCs/>
          <w:lang w:val="it-IT"/>
        </w:rPr>
        <w:t xml:space="preserve">– </w:t>
      </w:r>
      <w:r w:rsidRPr="00E00452">
        <w:rPr>
          <w:b/>
          <w:bCs/>
          <w:lang w:val="it-IT"/>
        </w:rPr>
        <w:t>due opzioni</w:t>
      </w:r>
      <w:r w:rsidR="007C7CEE" w:rsidRPr="00E00452">
        <w:rPr>
          <w:b/>
          <w:bCs/>
          <w:lang w:val="it-IT"/>
        </w:rPr>
        <w:t xml:space="preserve">: </w:t>
      </w:r>
    </w:p>
    <w:p w14:paraId="318B2C2C" w14:textId="77777777" w:rsidR="007544D5" w:rsidRPr="00E00452" w:rsidRDefault="007544D5" w:rsidP="007C7CEE">
      <w:pPr>
        <w:pStyle w:val="Paragrafoelenco"/>
        <w:rPr>
          <w:b/>
          <w:bCs/>
          <w:lang w:val="it-IT"/>
        </w:rPr>
      </w:pPr>
    </w:p>
    <w:p w14:paraId="110046A1" w14:textId="7F7CEB6F" w:rsidR="007F09F9" w:rsidRDefault="00E212E9" w:rsidP="007544D5">
      <w:pPr>
        <w:pStyle w:val="Paragrafoelenco"/>
        <w:numPr>
          <w:ilvl w:val="0"/>
          <w:numId w:val="4"/>
        </w:numPr>
        <w:rPr>
          <w:lang w:val="en-US"/>
        </w:rPr>
      </w:pPr>
      <w:proofErr w:type="spellStart"/>
      <w:r>
        <w:rPr>
          <w:b/>
          <w:bCs/>
          <w:lang w:val="en-US"/>
        </w:rPr>
        <w:t>Senza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registrazione</w:t>
      </w:r>
      <w:proofErr w:type="spellEnd"/>
      <w:r w:rsidR="006F4674" w:rsidRPr="006F4674">
        <w:rPr>
          <w:lang w:val="en-US"/>
        </w:rPr>
        <w:t>:</w:t>
      </w:r>
    </w:p>
    <w:p w14:paraId="12E8F1E5" w14:textId="320475B4" w:rsidR="007C7CEE" w:rsidRPr="00E00452" w:rsidRDefault="00C145F4" w:rsidP="007F09F9">
      <w:pPr>
        <w:pStyle w:val="Paragrafoelenco"/>
        <w:rPr>
          <w:lang w:val="it-IT"/>
        </w:rPr>
      </w:pPr>
      <w:r w:rsidRPr="00E00452">
        <w:rPr>
          <w:lang w:val="it-IT"/>
        </w:rPr>
        <w:t>Puoi giocare ad alcuni quiz senza la registrazione</w:t>
      </w:r>
      <w:r w:rsidR="00D13F47">
        <w:rPr>
          <w:lang w:val="it-IT"/>
        </w:rPr>
        <w:t>.</w:t>
      </w:r>
      <w:r w:rsidRPr="00E00452">
        <w:rPr>
          <w:lang w:val="it-IT"/>
        </w:rPr>
        <w:t xml:space="preserve">  </w:t>
      </w:r>
      <w:r w:rsidR="00D13F47">
        <w:rPr>
          <w:lang w:val="it-IT"/>
        </w:rPr>
        <w:t>C</w:t>
      </w:r>
      <w:r w:rsidRPr="00E00452">
        <w:rPr>
          <w:lang w:val="it-IT"/>
        </w:rPr>
        <w:t>licca su “Gioca</w:t>
      </w:r>
      <w:r w:rsidR="00393CD4" w:rsidRPr="00E00452">
        <w:rPr>
          <w:lang w:val="it-IT"/>
        </w:rPr>
        <w:t xml:space="preserve"> ora</w:t>
      </w:r>
      <w:r w:rsidRPr="00E00452">
        <w:rPr>
          <w:lang w:val="it-IT"/>
        </w:rPr>
        <w:t xml:space="preserve">” nel menu in alto. I quiz disponibili senza registrazione sono: </w:t>
      </w:r>
      <w:r w:rsidR="00BB78BE">
        <w:rPr>
          <w:lang w:val="it-IT"/>
        </w:rPr>
        <w:t xml:space="preserve">Mettiti </w:t>
      </w:r>
      <w:r w:rsidRPr="00E00452">
        <w:rPr>
          <w:lang w:val="it-IT"/>
        </w:rPr>
        <w:t xml:space="preserve">nei miei panni, </w:t>
      </w:r>
      <w:r w:rsidR="00BB78BE">
        <w:rPr>
          <w:lang w:val="it-IT"/>
        </w:rPr>
        <w:t>C</w:t>
      </w:r>
      <w:r w:rsidRPr="00E00452">
        <w:rPr>
          <w:lang w:val="it-IT"/>
        </w:rPr>
        <w:t xml:space="preserve">ibi tipici, Era della musica, </w:t>
      </w:r>
      <w:r w:rsidR="00BB78BE">
        <w:rPr>
          <w:lang w:val="it-IT"/>
        </w:rPr>
        <w:t>S</w:t>
      </w:r>
      <w:r w:rsidRPr="00E00452">
        <w:rPr>
          <w:lang w:val="it-IT"/>
        </w:rPr>
        <w:t>port e giochi.</w:t>
      </w:r>
      <w:r w:rsidR="007A4F12" w:rsidRPr="00E00452">
        <w:rPr>
          <w:lang w:val="it-IT"/>
        </w:rPr>
        <w:t xml:space="preserve"> </w:t>
      </w:r>
    </w:p>
    <w:p w14:paraId="47103421" w14:textId="2EFB598A" w:rsidR="00CB376D" w:rsidRPr="00D13F47" w:rsidRDefault="00393CD4" w:rsidP="007F09F9">
      <w:pPr>
        <w:pStyle w:val="Paragrafoelenco"/>
        <w:rPr>
          <w:b/>
          <w:bCs/>
          <w:lang w:val="it-IT"/>
        </w:rPr>
      </w:pPr>
      <w:r w:rsidRPr="00393CD4">
        <w:rPr>
          <w:b/>
          <w:bCs/>
          <w:noProof/>
          <w:lang w:val="it-IT" w:eastAsia="it-IT"/>
        </w:rPr>
        <w:drawing>
          <wp:inline distT="0" distB="0" distL="0" distR="0" wp14:anchorId="7BA6CAB0" wp14:editId="355672BB">
            <wp:extent cx="5731510" cy="2247265"/>
            <wp:effectExtent l="0" t="0" r="254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A2E9" w14:textId="5DD4B151" w:rsidR="00CB376D" w:rsidRPr="00D13F47" w:rsidRDefault="00CB376D" w:rsidP="007F09F9">
      <w:pPr>
        <w:pStyle w:val="Paragrafoelenco"/>
        <w:rPr>
          <w:b/>
          <w:bCs/>
          <w:lang w:val="it-IT"/>
        </w:rPr>
      </w:pPr>
    </w:p>
    <w:p w14:paraId="3A853334" w14:textId="77777777" w:rsidR="00CB376D" w:rsidRPr="00D13F47" w:rsidRDefault="00CB376D" w:rsidP="007F09F9">
      <w:pPr>
        <w:pStyle w:val="Paragrafoelenco"/>
        <w:rPr>
          <w:b/>
          <w:bCs/>
          <w:lang w:val="it-IT"/>
        </w:rPr>
      </w:pPr>
    </w:p>
    <w:p w14:paraId="558D7583" w14:textId="77777777" w:rsidR="00CB376D" w:rsidRPr="00D13F47" w:rsidRDefault="00CB376D" w:rsidP="007F09F9">
      <w:pPr>
        <w:pStyle w:val="Paragrafoelenco"/>
        <w:rPr>
          <w:b/>
          <w:bCs/>
          <w:lang w:val="it-IT"/>
        </w:rPr>
      </w:pPr>
    </w:p>
    <w:p w14:paraId="326C4DCB" w14:textId="77777777" w:rsidR="00CB376D" w:rsidRPr="00D13F47" w:rsidRDefault="00CB376D" w:rsidP="007F09F9">
      <w:pPr>
        <w:pStyle w:val="Paragrafoelenco"/>
        <w:rPr>
          <w:b/>
          <w:bCs/>
          <w:lang w:val="it-IT"/>
        </w:rPr>
      </w:pPr>
    </w:p>
    <w:p w14:paraId="308238C5" w14:textId="77777777" w:rsidR="007544D5" w:rsidRPr="00D13F47" w:rsidRDefault="007544D5" w:rsidP="007544D5">
      <w:pPr>
        <w:rPr>
          <w:b/>
          <w:bCs/>
          <w:lang w:val="it-IT"/>
        </w:rPr>
      </w:pPr>
    </w:p>
    <w:p w14:paraId="44F1A54C" w14:textId="77777777" w:rsidR="007544D5" w:rsidRPr="00D13F47" w:rsidRDefault="007544D5" w:rsidP="007544D5">
      <w:pPr>
        <w:rPr>
          <w:b/>
          <w:bCs/>
          <w:lang w:val="it-IT"/>
        </w:rPr>
      </w:pPr>
    </w:p>
    <w:p w14:paraId="0FFFAB83" w14:textId="05B406A2" w:rsidR="007A4F12" w:rsidRPr="00D13F47" w:rsidRDefault="00C145F4" w:rsidP="00BB78BE">
      <w:pPr>
        <w:pStyle w:val="Paragrafoelenco"/>
        <w:numPr>
          <w:ilvl w:val="0"/>
          <w:numId w:val="4"/>
        </w:numPr>
        <w:jc w:val="both"/>
        <w:rPr>
          <w:b/>
          <w:bCs/>
          <w:lang w:val="it-IT"/>
        </w:rPr>
      </w:pPr>
      <w:r w:rsidRPr="00D13F47">
        <w:rPr>
          <w:b/>
          <w:bCs/>
          <w:lang w:val="it-IT"/>
        </w:rPr>
        <w:t>Con Registrazione</w:t>
      </w:r>
      <w:r w:rsidR="007A4F12" w:rsidRPr="00D13F47">
        <w:rPr>
          <w:b/>
          <w:bCs/>
          <w:lang w:val="it-IT"/>
        </w:rPr>
        <w:t xml:space="preserve">: </w:t>
      </w:r>
    </w:p>
    <w:p w14:paraId="113CE4DA" w14:textId="3B6D1DD2" w:rsidR="006F4674" w:rsidRPr="00E00452" w:rsidRDefault="00C145F4" w:rsidP="00BB78BE">
      <w:pPr>
        <w:pStyle w:val="Paragrafoelenco"/>
        <w:jc w:val="both"/>
        <w:rPr>
          <w:lang w:val="it-IT"/>
        </w:rPr>
      </w:pPr>
      <w:r w:rsidRPr="00E00452">
        <w:rPr>
          <w:lang w:val="it-IT"/>
        </w:rPr>
        <w:t>Registra un account per avere un accesso completo (clicca sul pulsante al centro “Registrati”). Per la registrazione avrai bisogno di confermare la tua mail.</w:t>
      </w:r>
    </w:p>
    <w:p w14:paraId="4CB3AE00" w14:textId="641DE3D1" w:rsidR="00542766" w:rsidRPr="00E00452" w:rsidRDefault="00393CD4" w:rsidP="00BB78BE">
      <w:pPr>
        <w:pStyle w:val="Paragrafoelenco"/>
        <w:jc w:val="both"/>
        <w:rPr>
          <w:lang w:val="it-IT"/>
        </w:rPr>
      </w:pPr>
      <w:r w:rsidRPr="00393CD4"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5480BD5" wp14:editId="25B3B604">
            <wp:simplePos x="0" y="0"/>
            <wp:positionH relativeFrom="column">
              <wp:posOffset>542925</wp:posOffset>
            </wp:positionH>
            <wp:positionV relativeFrom="paragraph">
              <wp:posOffset>211455</wp:posOffset>
            </wp:positionV>
            <wp:extent cx="4152900" cy="3401695"/>
            <wp:effectExtent l="0" t="0" r="0" b="8255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99F74" w14:textId="2942BD6C" w:rsidR="00513351" w:rsidRPr="00E00452" w:rsidRDefault="00513351" w:rsidP="00513351">
      <w:pPr>
        <w:pStyle w:val="Paragrafoelenco"/>
        <w:jc w:val="center"/>
        <w:rPr>
          <w:lang w:val="it-IT"/>
        </w:rPr>
      </w:pPr>
    </w:p>
    <w:p w14:paraId="4C6684D7" w14:textId="77777777" w:rsidR="00542766" w:rsidRPr="00E00452" w:rsidRDefault="00542766" w:rsidP="00542766">
      <w:pPr>
        <w:pStyle w:val="Paragrafoelenco"/>
        <w:rPr>
          <w:lang w:val="it-IT"/>
        </w:rPr>
      </w:pPr>
    </w:p>
    <w:p w14:paraId="168A7EBC" w14:textId="2EC38A1A" w:rsidR="008D69D8" w:rsidRPr="00E00452" w:rsidRDefault="00393CD4" w:rsidP="00BB78BE">
      <w:pPr>
        <w:pStyle w:val="Paragrafoelenco"/>
        <w:numPr>
          <w:ilvl w:val="0"/>
          <w:numId w:val="3"/>
        </w:numPr>
        <w:jc w:val="both"/>
        <w:rPr>
          <w:lang w:val="it-IT"/>
        </w:rPr>
      </w:pPr>
      <w:r w:rsidRPr="00E00452">
        <w:rPr>
          <w:b/>
          <w:bCs/>
          <w:lang w:val="it-IT"/>
        </w:rPr>
        <w:t>“</w:t>
      </w:r>
      <w:r w:rsidR="00BB78BE">
        <w:rPr>
          <w:b/>
          <w:bCs/>
          <w:lang w:val="it-IT"/>
        </w:rPr>
        <w:t>Mettiti</w:t>
      </w:r>
      <w:r w:rsidRPr="00E00452">
        <w:rPr>
          <w:b/>
          <w:bCs/>
          <w:lang w:val="it-IT"/>
        </w:rPr>
        <w:t xml:space="preserve"> nei miei panni </w:t>
      </w:r>
      <w:r w:rsidR="00BB78BE">
        <w:rPr>
          <w:b/>
          <w:bCs/>
          <w:lang w:val="it-IT"/>
        </w:rPr>
        <w:t>": mettiti</w:t>
      </w:r>
      <w:r w:rsidRPr="00E00452">
        <w:rPr>
          <w:b/>
          <w:bCs/>
          <w:lang w:val="it-IT"/>
        </w:rPr>
        <w:t xml:space="preserve"> nei panni dei professionisti della cultura (p</w:t>
      </w:r>
      <w:r w:rsidR="00BB78BE">
        <w:rPr>
          <w:b/>
          <w:bCs/>
          <w:lang w:val="it-IT"/>
        </w:rPr>
        <w:t>uoi</w:t>
      </w:r>
      <w:r w:rsidRPr="00E00452">
        <w:rPr>
          <w:b/>
          <w:bCs/>
          <w:lang w:val="it-IT"/>
        </w:rPr>
        <w:t xml:space="preserve"> accedere a questo gioco iniziale con o senza registrazione):</w:t>
      </w:r>
    </w:p>
    <w:p w14:paraId="1E34B3E0" w14:textId="30A06025" w:rsidR="00393CD4" w:rsidRPr="00E00452" w:rsidRDefault="00BB78BE" w:rsidP="00BB78BE">
      <w:pPr>
        <w:pStyle w:val="Paragrafoelenco"/>
        <w:jc w:val="both"/>
        <w:rPr>
          <w:lang w:val="it-IT"/>
        </w:rPr>
      </w:pPr>
      <w:r>
        <w:rPr>
          <w:lang w:val="it-IT"/>
        </w:rPr>
        <w:t>Prova</w:t>
      </w:r>
      <w:r w:rsidR="00393CD4" w:rsidRPr="00E00452">
        <w:rPr>
          <w:lang w:val="it-IT"/>
        </w:rPr>
        <w:t xml:space="preserve"> a metter</w:t>
      </w:r>
      <w:r>
        <w:rPr>
          <w:lang w:val="it-IT"/>
        </w:rPr>
        <w:t>t</w:t>
      </w:r>
      <w:r w:rsidR="00393CD4" w:rsidRPr="00E00452">
        <w:rPr>
          <w:lang w:val="it-IT"/>
        </w:rPr>
        <w:t>i nei panni dei professionisti che lavorano nel settore culturale. Rispond</w:t>
      </w:r>
      <w:r>
        <w:rPr>
          <w:lang w:val="it-IT"/>
        </w:rPr>
        <w:t>i</w:t>
      </w:r>
      <w:r w:rsidR="00393CD4" w:rsidRPr="00E00452">
        <w:rPr>
          <w:lang w:val="it-IT"/>
        </w:rPr>
        <w:t xml:space="preserve"> ai tre quiz che </w:t>
      </w:r>
      <w:r>
        <w:rPr>
          <w:lang w:val="it-IT"/>
        </w:rPr>
        <w:t>t</w:t>
      </w:r>
      <w:r w:rsidR="00393CD4" w:rsidRPr="00E00452">
        <w:rPr>
          <w:lang w:val="it-IT"/>
        </w:rPr>
        <w:t>i invitano a identificar</w:t>
      </w:r>
      <w:r>
        <w:rPr>
          <w:lang w:val="it-IT"/>
        </w:rPr>
        <w:t>t</w:t>
      </w:r>
      <w:r w:rsidR="00393CD4" w:rsidRPr="00E00452">
        <w:rPr>
          <w:lang w:val="it-IT"/>
        </w:rPr>
        <w:t xml:space="preserve">i come: </w:t>
      </w:r>
      <w:proofErr w:type="spellStart"/>
      <w:r w:rsidR="00393CD4" w:rsidRPr="00E00452">
        <w:rPr>
          <w:lang w:val="it-IT"/>
        </w:rPr>
        <w:t>influencer</w:t>
      </w:r>
      <w:proofErr w:type="spellEnd"/>
      <w:r w:rsidR="00393CD4" w:rsidRPr="00E00452">
        <w:rPr>
          <w:lang w:val="it-IT"/>
        </w:rPr>
        <w:t xml:space="preserve">, guida turistica, </w:t>
      </w:r>
      <w:r>
        <w:rPr>
          <w:lang w:val="it-IT"/>
        </w:rPr>
        <w:t>organizzatore di eventi. Cerca</w:t>
      </w:r>
      <w:r w:rsidR="00393CD4" w:rsidRPr="00E00452">
        <w:rPr>
          <w:lang w:val="it-IT"/>
        </w:rPr>
        <w:t xml:space="preserve"> di capire come si comportano e quali sono i loro atteggiamenti in relazione alla professione.</w:t>
      </w:r>
    </w:p>
    <w:p w14:paraId="0EB7F40D" w14:textId="66E56D7E" w:rsidR="00444B0E" w:rsidRPr="00E00452" w:rsidRDefault="00393CD4" w:rsidP="00BB78BE">
      <w:pPr>
        <w:pStyle w:val="Paragrafoelenco"/>
        <w:jc w:val="both"/>
        <w:rPr>
          <w:lang w:val="it-IT"/>
        </w:rPr>
      </w:pPr>
      <w:r w:rsidRPr="00E00452">
        <w:rPr>
          <w:lang w:val="it-IT"/>
        </w:rPr>
        <w:t>Ogni professionista è personificato da una versione diversa del “</w:t>
      </w:r>
      <w:proofErr w:type="spellStart"/>
      <w:r w:rsidRPr="00E00452">
        <w:rPr>
          <w:b/>
          <w:lang w:val="it-IT"/>
        </w:rPr>
        <w:t>Moufwoldal</w:t>
      </w:r>
      <w:proofErr w:type="spellEnd"/>
      <w:r w:rsidRPr="00E00452">
        <w:rPr>
          <w:lang w:val="it-IT"/>
        </w:rPr>
        <w:t xml:space="preserve">”: un simpatico </w:t>
      </w:r>
      <w:proofErr w:type="spellStart"/>
      <w:r w:rsidRPr="00E00452">
        <w:rPr>
          <w:lang w:val="it-IT"/>
        </w:rPr>
        <w:t>mash</w:t>
      </w:r>
      <w:proofErr w:type="spellEnd"/>
      <w:r w:rsidRPr="00E00452">
        <w:rPr>
          <w:lang w:val="it-IT"/>
        </w:rPr>
        <w:t xml:space="preserve">-up di animali iconici dei Paesi partner del progetto </w:t>
      </w:r>
      <w:proofErr w:type="spellStart"/>
      <w:r w:rsidRPr="00E00452">
        <w:rPr>
          <w:lang w:val="it-IT"/>
        </w:rPr>
        <w:t>DigiCult</w:t>
      </w:r>
      <w:proofErr w:type="spellEnd"/>
      <w:r w:rsidRPr="00E00452">
        <w:rPr>
          <w:lang w:val="it-IT"/>
        </w:rPr>
        <w:t>: il muflone cipriota, il lupo italiano, il cervo rosso irlandese, la cicogna bianca lituana, l'alce svedese e il cane dalmata croato.</w:t>
      </w:r>
    </w:p>
    <w:p w14:paraId="122B5219" w14:textId="4B61E08D" w:rsidR="001E794A" w:rsidRPr="00E00452" w:rsidRDefault="00393CD4" w:rsidP="00790020">
      <w:pPr>
        <w:pStyle w:val="Paragrafoelenco"/>
        <w:rPr>
          <w:lang w:val="it-IT"/>
        </w:rPr>
      </w:pPr>
      <w:r w:rsidRPr="00E00452">
        <w:rPr>
          <w:lang w:val="it-IT"/>
        </w:rPr>
        <w:t>“</w:t>
      </w:r>
      <w:proofErr w:type="spellStart"/>
      <w:r w:rsidRPr="00E00452">
        <w:rPr>
          <w:lang w:val="it-IT"/>
        </w:rPr>
        <w:t>Moufwoldal</w:t>
      </w:r>
      <w:proofErr w:type="spellEnd"/>
      <w:r w:rsidRPr="00E00452">
        <w:rPr>
          <w:lang w:val="it-IT"/>
        </w:rPr>
        <w:t>” incarna l'innovazione digitale e celebra il patrimonio naturale di ciascun Paese partner.</w:t>
      </w:r>
    </w:p>
    <w:p w14:paraId="0FFA871C" w14:textId="39D7AB2D" w:rsidR="00E11C10" w:rsidRPr="00E00452" w:rsidRDefault="00393CD4" w:rsidP="00790020">
      <w:pPr>
        <w:pStyle w:val="Paragrafoelenco"/>
        <w:rPr>
          <w:lang w:val="it-IT"/>
        </w:rPr>
      </w:pPr>
      <w:r w:rsidRPr="00E00452">
        <w:rPr>
          <w:lang w:val="it-IT"/>
        </w:rPr>
        <w:t xml:space="preserve">Appena avrai concluso il primo quiz, riceverai 100 Monete </w:t>
      </w:r>
      <w:proofErr w:type="spellStart"/>
      <w:r w:rsidRPr="00E00452">
        <w:rPr>
          <w:lang w:val="it-IT"/>
        </w:rPr>
        <w:t>DigiCult</w:t>
      </w:r>
      <w:proofErr w:type="spellEnd"/>
      <w:r w:rsidRPr="00E00452">
        <w:rPr>
          <w:lang w:val="it-IT"/>
        </w:rPr>
        <w:t xml:space="preserve"> per iniziare a giocare.</w:t>
      </w:r>
    </w:p>
    <w:p w14:paraId="24BCBE73" w14:textId="77777777" w:rsidR="000669E7" w:rsidRPr="00E00452" w:rsidRDefault="000669E7" w:rsidP="000669E7">
      <w:pPr>
        <w:pStyle w:val="Paragrafoelenco"/>
        <w:rPr>
          <w:lang w:val="it-IT"/>
        </w:rPr>
      </w:pPr>
    </w:p>
    <w:p w14:paraId="49A8FA46" w14:textId="77777777" w:rsidR="000669E7" w:rsidRPr="00E00452" w:rsidRDefault="000669E7" w:rsidP="000669E7">
      <w:pPr>
        <w:pStyle w:val="Paragrafoelenco"/>
        <w:rPr>
          <w:lang w:val="it-IT"/>
        </w:rPr>
      </w:pPr>
    </w:p>
    <w:p w14:paraId="79FC2358" w14:textId="3C1CC899" w:rsidR="00CE1D60" w:rsidRPr="00E00452" w:rsidRDefault="00E00452" w:rsidP="00523330">
      <w:pPr>
        <w:pStyle w:val="Paragrafoelenco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74864C8" wp14:editId="5EBCE50E">
            <wp:extent cx="4924926" cy="1766775"/>
            <wp:effectExtent l="0" t="0" r="0" b="508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750" cy="17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0B0" w14:textId="77777777" w:rsidR="001C6F3D" w:rsidRPr="00E00452" w:rsidRDefault="001C6F3D" w:rsidP="001C6F3D">
      <w:pPr>
        <w:pStyle w:val="Paragrafoelenco"/>
        <w:rPr>
          <w:lang w:val="it-IT"/>
        </w:rPr>
      </w:pPr>
    </w:p>
    <w:p w14:paraId="6824403B" w14:textId="0B65808E" w:rsidR="006F4674" w:rsidRPr="00E00452" w:rsidRDefault="00C145F4" w:rsidP="00BB78BE">
      <w:pPr>
        <w:pStyle w:val="Paragrafoelenco"/>
        <w:numPr>
          <w:ilvl w:val="0"/>
          <w:numId w:val="3"/>
        </w:numPr>
        <w:jc w:val="both"/>
        <w:rPr>
          <w:lang w:val="it-IT"/>
        </w:rPr>
      </w:pPr>
      <w:r w:rsidRPr="00E00452">
        <w:rPr>
          <w:b/>
          <w:bCs/>
          <w:lang w:val="it-IT"/>
        </w:rPr>
        <w:t>Inizia a giocare</w:t>
      </w:r>
      <w:r w:rsidR="006F4674" w:rsidRPr="00E00452">
        <w:rPr>
          <w:lang w:val="it-IT"/>
        </w:rPr>
        <w:t>:</w:t>
      </w:r>
      <w:r w:rsidRPr="00E00452">
        <w:rPr>
          <w:lang w:val="it-IT"/>
        </w:rPr>
        <w:t xml:space="preserve"> </w:t>
      </w:r>
      <w:r w:rsidR="00BB78BE">
        <w:rPr>
          <w:lang w:val="it-IT"/>
        </w:rPr>
        <w:t>s</w:t>
      </w:r>
      <w:r w:rsidRPr="00E00452">
        <w:rPr>
          <w:lang w:val="it-IT"/>
        </w:rPr>
        <w:t xml:space="preserve">cegli un quiz e inizia a rispondere alle domande. </w:t>
      </w:r>
      <w:r w:rsidR="006F4674" w:rsidRPr="00E00452">
        <w:rPr>
          <w:lang w:val="it-IT"/>
        </w:rPr>
        <w:t xml:space="preserve"> </w:t>
      </w:r>
      <w:r w:rsidR="00BB78BE">
        <w:rPr>
          <w:lang w:val="it-IT"/>
        </w:rPr>
        <w:t>Confrontati</w:t>
      </w:r>
      <w:r w:rsidRPr="00E00452">
        <w:rPr>
          <w:lang w:val="it-IT"/>
        </w:rPr>
        <w:t xml:space="preserve"> con varie domande culturali e impara in modo interattivo.</w:t>
      </w:r>
    </w:p>
    <w:p w14:paraId="309E9695" w14:textId="77777777" w:rsidR="00861424" w:rsidRPr="00E00452" w:rsidRDefault="00861424" w:rsidP="00861424">
      <w:pPr>
        <w:pStyle w:val="Paragrafoelenco"/>
        <w:rPr>
          <w:lang w:val="it-IT"/>
        </w:rPr>
      </w:pPr>
    </w:p>
    <w:p w14:paraId="55CDE6A4" w14:textId="1D254571" w:rsidR="00542766" w:rsidRDefault="00500970" w:rsidP="00542766">
      <w:pPr>
        <w:pStyle w:val="Paragrafoelenco"/>
        <w:rPr>
          <w:lang w:val="en-US"/>
        </w:rPr>
      </w:pPr>
      <w:r w:rsidRPr="00500970">
        <w:rPr>
          <w:noProof/>
          <w:lang w:val="it-IT" w:eastAsia="it-IT"/>
        </w:rPr>
        <w:drawing>
          <wp:inline distT="0" distB="0" distL="0" distR="0" wp14:anchorId="6944FA37" wp14:editId="601B94B8">
            <wp:extent cx="5731510" cy="2678430"/>
            <wp:effectExtent l="0" t="0" r="254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391E" w14:textId="77777777" w:rsidR="00542766" w:rsidRDefault="00542766" w:rsidP="00542766">
      <w:pPr>
        <w:pStyle w:val="Paragrafoelenco"/>
        <w:rPr>
          <w:lang w:val="en-US"/>
        </w:rPr>
      </w:pPr>
    </w:p>
    <w:p w14:paraId="7F3613C9" w14:textId="0991AE52" w:rsidR="00542766" w:rsidRDefault="00500970" w:rsidP="00542766">
      <w:pPr>
        <w:pStyle w:val="Paragrafoelenco"/>
        <w:rPr>
          <w:lang w:val="en-US"/>
        </w:rPr>
      </w:pPr>
      <w:r w:rsidRPr="00500970">
        <w:rPr>
          <w:noProof/>
          <w:lang w:val="it-IT" w:eastAsia="it-IT"/>
        </w:rPr>
        <w:drawing>
          <wp:inline distT="0" distB="0" distL="0" distR="0" wp14:anchorId="34D92687" wp14:editId="2CF8807C">
            <wp:extent cx="5731510" cy="2855595"/>
            <wp:effectExtent l="0" t="0" r="254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5A97" w14:textId="6E9F9EDB" w:rsidR="00F90F5D" w:rsidRPr="006F4674" w:rsidRDefault="00F90F5D" w:rsidP="00F90F5D">
      <w:pPr>
        <w:pStyle w:val="Paragrafoelenco"/>
        <w:jc w:val="center"/>
        <w:rPr>
          <w:lang w:val="en-US"/>
        </w:rPr>
      </w:pPr>
    </w:p>
    <w:p w14:paraId="233C1A3F" w14:textId="47F302D2" w:rsidR="008A5340" w:rsidRPr="00E00452" w:rsidRDefault="00BB78BE" w:rsidP="006F4674">
      <w:pPr>
        <w:pStyle w:val="Paragrafoelenco"/>
        <w:numPr>
          <w:ilvl w:val="0"/>
          <w:numId w:val="3"/>
        </w:numPr>
        <w:rPr>
          <w:lang w:val="it-IT"/>
        </w:rPr>
      </w:pPr>
      <w:r w:rsidRPr="00E00452">
        <w:rPr>
          <w:b/>
          <w:bCs/>
          <w:lang w:val="it-IT"/>
        </w:rPr>
        <w:t>Domande</w:t>
      </w:r>
      <w:r w:rsidRPr="00E00452">
        <w:rPr>
          <w:lang w:val="it-IT"/>
        </w:rPr>
        <w:t>: di</w:t>
      </w:r>
      <w:r w:rsidR="00C145F4" w:rsidRPr="00E00452">
        <w:rPr>
          <w:lang w:val="it-IT"/>
        </w:rPr>
        <w:t xml:space="preserve"> seguito alcuni esempi di domande:</w:t>
      </w:r>
    </w:p>
    <w:p w14:paraId="7D685BA2" w14:textId="22812802" w:rsidR="00C26CE9" w:rsidRPr="00E00452" w:rsidRDefault="00E00452" w:rsidP="00C26CE9">
      <w:pPr>
        <w:pStyle w:val="Paragrafoelenco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 wp14:anchorId="21D81C8A" wp14:editId="54AA3350">
            <wp:simplePos x="0" y="0"/>
            <wp:positionH relativeFrom="column">
              <wp:posOffset>27940</wp:posOffset>
            </wp:positionH>
            <wp:positionV relativeFrom="paragraph">
              <wp:posOffset>191770</wp:posOffset>
            </wp:positionV>
            <wp:extent cx="2258695" cy="2373630"/>
            <wp:effectExtent l="0" t="0" r="8255" b="762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66A4D" w14:textId="268A4B8D" w:rsidR="008A5340" w:rsidRDefault="00E00452" w:rsidP="00C26CE9">
      <w:pPr>
        <w:pStyle w:val="Paragrafoelenco"/>
        <w:jc w:val="center"/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 wp14:anchorId="056B028C" wp14:editId="548DCFB4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3079750" cy="2138680"/>
            <wp:effectExtent l="0" t="0" r="6350" b="0"/>
            <wp:wrapTight wrapText="bothSides">
              <wp:wrapPolygon edited="0">
                <wp:start x="0" y="0"/>
                <wp:lineTo x="0" y="21356"/>
                <wp:lineTo x="21511" y="21356"/>
                <wp:lineTo x="21511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389EC" w14:textId="5C046B0A" w:rsidR="00076EAC" w:rsidRPr="008A5340" w:rsidRDefault="00076EAC" w:rsidP="008A5340">
      <w:pPr>
        <w:pStyle w:val="Paragrafoelenco"/>
        <w:rPr>
          <w:lang w:val="en-US"/>
        </w:rPr>
      </w:pPr>
    </w:p>
    <w:p w14:paraId="3451B5B3" w14:textId="136399A1" w:rsidR="00210D44" w:rsidRPr="00E00452" w:rsidRDefault="00C145F4" w:rsidP="002C33FF">
      <w:pPr>
        <w:pStyle w:val="Paragrafoelenco"/>
        <w:numPr>
          <w:ilvl w:val="0"/>
          <w:numId w:val="3"/>
        </w:numPr>
        <w:rPr>
          <w:b/>
          <w:bCs/>
          <w:lang w:val="it-IT"/>
        </w:rPr>
      </w:pPr>
      <w:r w:rsidRPr="00E00452">
        <w:rPr>
          <w:b/>
          <w:bCs/>
          <w:lang w:val="it-IT"/>
        </w:rPr>
        <w:t>Ottieni un certificato</w:t>
      </w:r>
      <w:r w:rsidR="00D11D8D" w:rsidRPr="00E00452">
        <w:rPr>
          <w:b/>
          <w:bCs/>
          <w:lang w:val="it-IT"/>
        </w:rPr>
        <w:t>:</w:t>
      </w:r>
      <w:r w:rsidR="00D11D8D" w:rsidRPr="00E00452">
        <w:rPr>
          <w:lang w:val="it-IT"/>
        </w:rPr>
        <w:t xml:space="preserve"> </w:t>
      </w:r>
      <w:r w:rsidR="00BB78BE">
        <w:rPr>
          <w:lang w:val="it-IT"/>
        </w:rPr>
        <w:t>u</w:t>
      </w:r>
      <w:r w:rsidR="00E00452">
        <w:rPr>
          <w:lang w:val="it-IT"/>
        </w:rPr>
        <w:t xml:space="preserve">na volta </w:t>
      </w:r>
      <w:r w:rsidRPr="00E00452">
        <w:rPr>
          <w:lang w:val="it-IT"/>
        </w:rPr>
        <w:t>che avr</w:t>
      </w:r>
      <w:r w:rsidR="00BB78BE">
        <w:rPr>
          <w:lang w:val="it-IT"/>
        </w:rPr>
        <w:t>ai</w:t>
      </w:r>
      <w:bookmarkStart w:id="1" w:name="_GoBack"/>
      <w:bookmarkEnd w:id="1"/>
      <w:r w:rsidRPr="00E00452">
        <w:rPr>
          <w:lang w:val="it-IT"/>
        </w:rPr>
        <w:t xml:space="preserve"> completato e superato un quiz, riceverai un </w:t>
      </w:r>
      <w:r w:rsidR="00E00452" w:rsidRPr="00E00452">
        <w:rPr>
          <w:lang w:val="it-IT"/>
        </w:rPr>
        <w:t>certificato</w:t>
      </w:r>
      <w:r w:rsidRPr="00E00452">
        <w:rPr>
          <w:lang w:val="it-IT"/>
        </w:rPr>
        <w:t xml:space="preserve"> che può essere anche trovato nella sezione </w:t>
      </w:r>
      <w:r w:rsidR="00D302B9" w:rsidRPr="00E00452">
        <w:rPr>
          <w:lang w:val="it-IT"/>
        </w:rPr>
        <w:t>“</w:t>
      </w:r>
      <w:r w:rsidRPr="00E00452">
        <w:rPr>
          <w:lang w:val="it-IT"/>
        </w:rPr>
        <w:t>quiz in corso”</w:t>
      </w:r>
      <w:r w:rsidR="00393CD4" w:rsidRPr="00E00452">
        <w:rPr>
          <w:lang w:val="it-IT"/>
        </w:rPr>
        <w:t>:</w:t>
      </w:r>
    </w:p>
    <w:p w14:paraId="4A193B29" w14:textId="77777777" w:rsidR="00210D44" w:rsidRPr="00E00452" w:rsidRDefault="00210D44" w:rsidP="00210D44">
      <w:pPr>
        <w:pStyle w:val="Paragrafoelenco"/>
        <w:rPr>
          <w:b/>
          <w:bCs/>
          <w:lang w:val="it-IT"/>
        </w:rPr>
      </w:pPr>
    </w:p>
    <w:p w14:paraId="18749C33" w14:textId="77777777" w:rsidR="00210D44" w:rsidRPr="00E00452" w:rsidRDefault="00210D44" w:rsidP="00210D44">
      <w:pPr>
        <w:pStyle w:val="Paragrafoelenco"/>
        <w:rPr>
          <w:b/>
          <w:bCs/>
          <w:lang w:val="it-IT"/>
        </w:rPr>
      </w:pPr>
    </w:p>
    <w:p w14:paraId="298E1A3F" w14:textId="349E428E" w:rsidR="00210D44" w:rsidRPr="00E00452" w:rsidRDefault="00210D44" w:rsidP="00210D44">
      <w:pPr>
        <w:pStyle w:val="Paragrafoelenco"/>
        <w:rPr>
          <w:b/>
          <w:bCs/>
          <w:lang w:val="it-IT"/>
        </w:rPr>
      </w:pPr>
    </w:p>
    <w:p w14:paraId="2EE2B5B0" w14:textId="1B429EB7" w:rsidR="00210D44" w:rsidRDefault="00210D44" w:rsidP="00210D44">
      <w:pPr>
        <w:pStyle w:val="Paragrafoelenco"/>
        <w:jc w:val="center"/>
        <w:rPr>
          <w:lang w:val="en-US"/>
        </w:rPr>
      </w:pPr>
      <w:r>
        <w:rPr>
          <w:b/>
          <w:bCs/>
          <w:noProof/>
          <w:lang w:val="it-IT" w:eastAsia="it-IT"/>
        </w:rPr>
        <w:drawing>
          <wp:inline distT="0" distB="0" distL="0" distR="0" wp14:anchorId="5CB5C4D4" wp14:editId="6871F5B9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6ACD" w14:textId="134F8BC4" w:rsidR="00210D44" w:rsidRPr="00E13DE6" w:rsidRDefault="00210D44" w:rsidP="00210D44">
      <w:pPr>
        <w:pStyle w:val="Paragrafoelenco"/>
        <w:jc w:val="center"/>
        <w:rPr>
          <w:lang w:val="en-US"/>
        </w:rPr>
      </w:pPr>
    </w:p>
    <w:p w14:paraId="51C10ABF" w14:textId="20CB0F6C" w:rsidR="006F4674" w:rsidRDefault="00393CD4" w:rsidP="006F4674">
      <w:pPr>
        <w:pStyle w:val="Paragrafoelenco"/>
        <w:numPr>
          <w:ilvl w:val="0"/>
          <w:numId w:val="3"/>
        </w:numPr>
        <w:rPr>
          <w:lang w:val="en-US"/>
        </w:rPr>
      </w:pPr>
      <w:r w:rsidRPr="00E00452">
        <w:rPr>
          <w:b/>
          <w:bCs/>
          <w:lang w:val="it-IT"/>
        </w:rPr>
        <w:t>Guadagna monete</w:t>
      </w:r>
      <w:r w:rsidR="006F4674" w:rsidRPr="00E00452">
        <w:rPr>
          <w:lang w:val="it-IT"/>
        </w:rPr>
        <w:t xml:space="preserve">: </w:t>
      </w:r>
      <w:r w:rsidRPr="00E00452">
        <w:rPr>
          <w:lang w:val="it-IT"/>
        </w:rPr>
        <w:t>Le risposte corrette ti faranno guadagnare Monete</w:t>
      </w:r>
      <w:r w:rsidR="006F4674" w:rsidRPr="00E00452">
        <w:rPr>
          <w:lang w:val="it-IT"/>
        </w:rPr>
        <w:t xml:space="preserve"> </w:t>
      </w:r>
      <w:proofErr w:type="spellStart"/>
      <w:r w:rsidR="006F4674" w:rsidRPr="00E00452">
        <w:rPr>
          <w:lang w:val="it-IT"/>
        </w:rPr>
        <w:t>DigiCult</w:t>
      </w:r>
      <w:proofErr w:type="spellEnd"/>
      <w:r w:rsidR="006F4674" w:rsidRPr="00E00452">
        <w:rPr>
          <w:lang w:val="it-IT"/>
        </w:rPr>
        <w:t>.</w:t>
      </w:r>
      <w:r w:rsidR="00542766" w:rsidRPr="00E00452">
        <w:rPr>
          <w:lang w:val="it-IT"/>
        </w:rPr>
        <w:t xml:space="preserve"> </w:t>
      </w:r>
      <w:proofErr w:type="spellStart"/>
      <w:r>
        <w:rPr>
          <w:lang w:val="en-US"/>
        </w:rPr>
        <w:t>Puoi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spenderle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sbloccare</w:t>
      </w:r>
      <w:proofErr w:type="spellEnd"/>
      <w:r>
        <w:rPr>
          <w:lang w:val="en-US"/>
        </w:rPr>
        <w:t xml:space="preserve"> quiz </w:t>
      </w:r>
      <w:proofErr w:type="spellStart"/>
      <w:r>
        <w:rPr>
          <w:lang w:val="en-US"/>
        </w:rPr>
        <w:t>bloccati</w:t>
      </w:r>
      <w:proofErr w:type="spellEnd"/>
      <w:r>
        <w:rPr>
          <w:lang w:val="en-US"/>
        </w:rPr>
        <w:t>.</w:t>
      </w:r>
    </w:p>
    <w:p w14:paraId="1F181D2A" w14:textId="01ECF68A" w:rsidR="001A2726" w:rsidRDefault="001A2726" w:rsidP="006F4674">
      <w:pPr>
        <w:pStyle w:val="Paragrafoelenco"/>
        <w:numPr>
          <w:ilvl w:val="0"/>
          <w:numId w:val="3"/>
        </w:numPr>
        <w:rPr>
          <w:lang w:val="en-US"/>
        </w:rPr>
      </w:pPr>
    </w:p>
    <w:p w14:paraId="4DD266D4" w14:textId="78CEDEFE" w:rsidR="001C6F3D" w:rsidRDefault="00500970" w:rsidP="001C6F3D">
      <w:pPr>
        <w:pStyle w:val="Paragrafoelenco"/>
        <w:rPr>
          <w:lang w:val="en-US"/>
        </w:rPr>
      </w:pPr>
      <w:r w:rsidRPr="00500970">
        <w:rPr>
          <w:noProof/>
          <w:lang w:val="it-IT" w:eastAsia="it-IT"/>
        </w:rPr>
        <w:drawing>
          <wp:inline distT="0" distB="0" distL="0" distR="0" wp14:anchorId="334DA611" wp14:editId="2907FD7E">
            <wp:extent cx="4552950" cy="2451511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5585" cy="24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D115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33CDC248" w14:textId="77777777" w:rsidR="00861424" w:rsidRPr="006F4674" w:rsidRDefault="00861424" w:rsidP="00861424">
      <w:pPr>
        <w:pStyle w:val="Paragrafoelenco"/>
        <w:rPr>
          <w:lang w:val="en-US"/>
        </w:rPr>
      </w:pPr>
    </w:p>
    <w:p w14:paraId="35C25C95" w14:textId="18741D7D" w:rsidR="001C6F3D" w:rsidRPr="00E00452" w:rsidRDefault="001C6F3D" w:rsidP="006F4674">
      <w:pPr>
        <w:pStyle w:val="Paragrafoelenco"/>
        <w:numPr>
          <w:ilvl w:val="0"/>
          <w:numId w:val="3"/>
        </w:numPr>
        <w:rPr>
          <w:lang w:val="it-IT"/>
        </w:rPr>
      </w:pPr>
      <w:r w:rsidRPr="00E00452">
        <w:rPr>
          <w:b/>
          <w:bCs/>
          <w:lang w:val="it-IT"/>
        </w:rPr>
        <w:t>Profil</w:t>
      </w:r>
      <w:r w:rsidR="00393CD4" w:rsidRPr="00E00452">
        <w:rPr>
          <w:b/>
          <w:bCs/>
          <w:lang w:val="it-IT"/>
        </w:rPr>
        <w:t>o</w:t>
      </w:r>
      <w:r w:rsidRPr="00E00452">
        <w:rPr>
          <w:b/>
          <w:bCs/>
          <w:lang w:val="it-IT"/>
        </w:rPr>
        <w:t>:</w:t>
      </w:r>
      <w:r w:rsidRPr="00E00452">
        <w:rPr>
          <w:lang w:val="it-IT"/>
        </w:rPr>
        <w:t xml:space="preserve"> </w:t>
      </w:r>
      <w:r w:rsidR="00393CD4" w:rsidRPr="00E00452">
        <w:rPr>
          <w:lang w:val="it-IT"/>
        </w:rPr>
        <w:t>puoi modificare le informazioni del tuo account.</w:t>
      </w:r>
    </w:p>
    <w:p w14:paraId="0CC1381E" w14:textId="77777777" w:rsidR="001C6F3D" w:rsidRPr="00E00452" w:rsidRDefault="001C6F3D" w:rsidP="001C6F3D">
      <w:pPr>
        <w:pStyle w:val="Paragrafoelenco"/>
        <w:rPr>
          <w:lang w:val="it-IT"/>
        </w:rPr>
      </w:pPr>
    </w:p>
    <w:p w14:paraId="367F8A4C" w14:textId="65AE8E11" w:rsidR="0075664B" w:rsidRPr="0075664B" w:rsidRDefault="00500970" w:rsidP="000669E7">
      <w:pPr>
        <w:pStyle w:val="Paragrafoelenco"/>
        <w:rPr>
          <w:lang w:val="en-US"/>
        </w:rPr>
      </w:pPr>
      <w:r w:rsidRPr="00500970">
        <w:rPr>
          <w:noProof/>
          <w:lang w:val="it-IT" w:eastAsia="it-IT"/>
        </w:rPr>
        <w:drawing>
          <wp:inline distT="0" distB="0" distL="0" distR="0" wp14:anchorId="748D1F27" wp14:editId="294794D8">
            <wp:extent cx="5418766" cy="269557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3071" cy="269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75664B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948E8" w14:textId="77777777" w:rsidR="0026617C" w:rsidRDefault="0026617C" w:rsidP="00670182">
      <w:pPr>
        <w:spacing w:after="0" w:line="240" w:lineRule="auto"/>
      </w:pPr>
      <w:r>
        <w:separator/>
      </w:r>
    </w:p>
  </w:endnote>
  <w:endnote w:type="continuationSeparator" w:id="0">
    <w:p w14:paraId="6565A751" w14:textId="77777777" w:rsidR="0026617C" w:rsidRDefault="0026617C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AD3FD" w14:textId="1486CAFC" w:rsidR="00670182" w:rsidRDefault="00670182">
    <w:pPr>
      <w:pStyle w:val="Pidipagina"/>
    </w:pPr>
    <w:r>
      <w:rPr>
        <w:noProof/>
        <w:lang w:val="it-IT" w:eastAsia="it-IT"/>
      </w:rPr>
      <w:drawing>
        <wp:inline distT="0" distB="0" distL="0" distR="0" wp14:anchorId="1225E4DD" wp14:editId="3BA07313">
          <wp:extent cx="5731510" cy="1354082"/>
          <wp:effectExtent l="0" t="0" r="2540" b="0"/>
          <wp:docPr id="2" name="Picture 2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DA974" w14:textId="77777777" w:rsidR="0026617C" w:rsidRDefault="0026617C" w:rsidP="00670182">
      <w:pPr>
        <w:spacing w:after="0" w:line="240" w:lineRule="auto"/>
      </w:pPr>
      <w:r>
        <w:separator/>
      </w:r>
    </w:p>
  </w:footnote>
  <w:footnote w:type="continuationSeparator" w:id="0">
    <w:p w14:paraId="7ACE8033" w14:textId="77777777" w:rsidR="0026617C" w:rsidRDefault="0026617C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C5019" w14:textId="5C6C2529" w:rsidR="00670182" w:rsidRDefault="0091613A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3BDA8790" wp14:editId="7539C28F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5C1F10EF" wp14:editId="2464A5F7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52"/>
    <w:rsid w:val="00014574"/>
    <w:rsid w:val="0003753C"/>
    <w:rsid w:val="000556EF"/>
    <w:rsid w:val="00061B7E"/>
    <w:rsid w:val="000669E7"/>
    <w:rsid w:val="00071F9B"/>
    <w:rsid w:val="00076EAC"/>
    <w:rsid w:val="00087E2E"/>
    <w:rsid w:val="001A2726"/>
    <w:rsid w:val="001B29B9"/>
    <w:rsid w:val="001C35E5"/>
    <w:rsid w:val="001C6F3D"/>
    <w:rsid w:val="001E794A"/>
    <w:rsid w:val="001F30AE"/>
    <w:rsid w:val="00207ACF"/>
    <w:rsid w:val="00210D44"/>
    <w:rsid w:val="002169E4"/>
    <w:rsid w:val="0026617C"/>
    <w:rsid w:val="00285F09"/>
    <w:rsid w:val="00286AE8"/>
    <w:rsid w:val="002A1991"/>
    <w:rsid w:val="002C472C"/>
    <w:rsid w:val="002F7AEB"/>
    <w:rsid w:val="00322227"/>
    <w:rsid w:val="00347DF4"/>
    <w:rsid w:val="00393CD4"/>
    <w:rsid w:val="00444B0E"/>
    <w:rsid w:val="00494C6C"/>
    <w:rsid w:val="004B6E5F"/>
    <w:rsid w:val="004F62AE"/>
    <w:rsid w:val="00500970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626A55"/>
    <w:rsid w:val="00646DD8"/>
    <w:rsid w:val="006679F2"/>
    <w:rsid w:val="00670182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7CEE"/>
    <w:rsid w:val="007F09F9"/>
    <w:rsid w:val="008150A0"/>
    <w:rsid w:val="00861424"/>
    <w:rsid w:val="00886585"/>
    <w:rsid w:val="00890C42"/>
    <w:rsid w:val="008A5340"/>
    <w:rsid w:val="008B74AC"/>
    <w:rsid w:val="008C6D20"/>
    <w:rsid w:val="008D0F8A"/>
    <w:rsid w:val="008D69D8"/>
    <w:rsid w:val="008E0601"/>
    <w:rsid w:val="0091613A"/>
    <w:rsid w:val="009302D3"/>
    <w:rsid w:val="0097105C"/>
    <w:rsid w:val="00991EDB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B78BE"/>
    <w:rsid w:val="00BF0AFD"/>
    <w:rsid w:val="00BF5C9F"/>
    <w:rsid w:val="00C145F4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13F47"/>
    <w:rsid w:val="00D302B9"/>
    <w:rsid w:val="00D9271A"/>
    <w:rsid w:val="00DB1CB4"/>
    <w:rsid w:val="00DE36AE"/>
    <w:rsid w:val="00DE386C"/>
    <w:rsid w:val="00E00452"/>
    <w:rsid w:val="00E05B57"/>
    <w:rsid w:val="00E11C10"/>
    <w:rsid w:val="00E13DE6"/>
    <w:rsid w:val="00E212E9"/>
    <w:rsid w:val="00E26312"/>
    <w:rsid w:val="00E64C0B"/>
    <w:rsid w:val="00E67269"/>
    <w:rsid w:val="00EA0FC8"/>
    <w:rsid w:val="00EB048E"/>
    <w:rsid w:val="00EC7B5E"/>
    <w:rsid w:val="00F65F52"/>
    <w:rsid w:val="00F742E1"/>
    <w:rsid w:val="00F85352"/>
    <w:rsid w:val="00F9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336048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C6D20"/>
    <w:pPr>
      <w:spacing w:line="25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Titolo1"/>
    <w:next w:val="Titolo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Grigliatabella">
    <w:name w:val="Table Grid"/>
    <w:aliases w:val="SME - Grid"/>
    <w:basedOn w:val="Tabellanormale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Intestazione">
    <w:name w:val="header"/>
    <w:basedOn w:val="Normale"/>
    <w:link w:val="IntestazioneCarattere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182"/>
  </w:style>
  <w:style w:type="paragraph" w:styleId="Pidipagina">
    <w:name w:val="footer"/>
    <w:basedOn w:val="Normale"/>
    <w:link w:val="PidipaginaCarattere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182"/>
  </w:style>
  <w:style w:type="character" w:styleId="Collegamentoipertestuale">
    <w:name w:val="Hyperlink"/>
    <w:basedOn w:val="Carpredefinitoparagrafo"/>
    <w:uiPriority w:val="99"/>
    <w:unhideWhenUsed/>
    <w:rsid w:val="002A199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669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69E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69E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69E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C5AA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E3D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://www.digicultgame.e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4E4D64C94A44EB7EC3FA2D99D6AC4" ma:contentTypeVersion="10" ma:contentTypeDescription="Create a new document." ma:contentTypeScope="" ma:versionID="a4896191e20a13dde114548643231de9">
  <xsd:schema xmlns:xsd="http://www.w3.org/2001/XMLSchema" xmlns:xs="http://www.w3.org/2001/XMLSchema" xmlns:p="http://schemas.microsoft.com/office/2006/metadata/properties" xmlns:ns3="4a0098de-2687-4b43-9333-e7a1d37ee0ba" targetNamespace="http://schemas.microsoft.com/office/2006/metadata/properties" ma:root="true" ma:fieldsID="1f9bbcd4eb64e517e435086692555252" ns3:_="">
    <xsd:import namespace="4a0098de-2687-4b43-9333-e7a1d37ee0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098de-2687-4b43-9333-e7a1d37e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2C3C41-6562-4B34-914B-6506F50A8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098de-2687-4b43-9333-e7a1d37ee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B7789-3C29-41E8-8AD2-81A40117DD27}">
  <ds:schemaRefs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4a0098de-2687-4b43-9333-e7a1d37ee0ba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482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/>
  <dc:description/>
  <cp:lastModifiedBy>ServizioLavoro1 SL1. ServizioLavoro1</cp:lastModifiedBy>
  <cp:revision>2</cp:revision>
  <dcterms:created xsi:type="dcterms:W3CDTF">2024-07-19T10:55:00Z</dcterms:created>
  <dcterms:modified xsi:type="dcterms:W3CDTF">2024-07-19T10:55:00Z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0x0101007F64E4D64C94A44EB7EC3FA2D99D6AC4</vt:lpwstr>
  </property>
</Properties>
</file>